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02" w:rsidRDefault="009A4502" w:rsidP="009A4502">
      <w:pPr>
        <w:rPr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2266950" cy="333375"/>
            <wp:effectExtent l="19050" t="0" r="0" b="0"/>
            <wp:docPr id="10" name="Рисунок 10" descr="http://sudostroenie.info/design/f2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dostroenie.info/design/f2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02" w:rsidRDefault="009A4502" w:rsidP="009A4502">
      <w:pPr>
        <w:rPr>
          <w:lang w:val="en-US"/>
        </w:rPr>
      </w:pPr>
    </w:p>
    <w:p w:rsidR="009A4502" w:rsidRDefault="009A4502" w:rsidP="009A4502">
      <w:hyperlink r:id="rId8" w:history="1">
        <w:r>
          <w:rPr>
            <w:rStyle w:val="a3"/>
          </w:rPr>
          <w:t>Судостроение</w:t>
        </w:r>
      </w:hyperlink>
      <w:r>
        <w:t xml:space="preserve"> </w:t>
      </w:r>
    </w:p>
    <w:p w:rsidR="009A4502" w:rsidRDefault="009A4502" w:rsidP="009A4502">
      <w:pPr>
        <w:pStyle w:val="1"/>
      </w:pPr>
      <w:r>
        <w:t>Завод "</w:t>
      </w:r>
      <w:proofErr w:type="spellStart"/>
      <w:r>
        <w:t>Северо-Запад</w:t>
      </w:r>
      <w:proofErr w:type="spellEnd"/>
      <w:r>
        <w:t>" поставил металлоконструкции для терминала СПГ</w:t>
      </w:r>
    </w:p>
    <w:p w:rsidR="009A4502" w:rsidRDefault="009A4502" w:rsidP="009A4502">
      <w:r>
        <w:rPr>
          <w:rStyle w:val="body-new-date"/>
        </w:rPr>
        <w:t>19 Декабря 2018</w:t>
      </w:r>
      <w:r>
        <w:t xml:space="preserve"> </w:t>
      </w:r>
      <w:hyperlink r:id="rId9" w:history="1">
        <w:r>
          <w:rPr>
            <w:rStyle w:val="a3"/>
          </w:rPr>
          <w:t>ООО "ЗМК"</w:t>
        </w:r>
      </w:hyperlink>
      <w:r>
        <w:t xml:space="preserve"> </w:t>
      </w:r>
    </w:p>
    <w:p w:rsidR="009A4502" w:rsidRDefault="009A4502" w:rsidP="009A4502">
      <w:pPr>
        <w:rPr>
          <w:noProof/>
          <w:lang w:val="en-US" w:bidi="ar-SA"/>
        </w:rPr>
      </w:pPr>
      <w:r>
        <w:rPr>
          <w:noProof/>
          <w:lang w:bidi="ar-SA"/>
        </w:rPr>
        <w:drawing>
          <wp:inline distT="0" distB="0" distL="0" distR="0">
            <wp:extent cx="4762500" cy="3333750"/>
            <wp:effectExtent l="19050" t="0" r="0" b="0"/>
            <wp:docPr id="4" name="Рисунок 4" descr="Завод 'Северо-Запад' поставил металлоконструкции для терминала С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од 'Северо-Запад' поставил металлоконструкции для терминала СП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02" w:rsidRDefault="009A4502" w:rsidP="009A4502">
      <w:pPr>
        <w:rPr>
          <w:noProof/>
          <w:lang w:val="en-US" w:bidi="ar-SA"/>
        </w:rPr>
      </w:pPr>
    </w:p>
    <w:p w:rsidR="009A4502" w:rsidRDefault="009A4502" w:rsidP="009A4502">
      <w:pPr>
        <w:rPr>
          <w:lang w:val="en-US"/>
        </w:rPr>
      </w:pPr>
      <w:r>
        <w:t>Завод металлоконструкций "Северо-запад" изготовил и поставил анкерные тяги для терминала СПГ В Калининградской области. Об этом сообщает пресс-служба поставщика.</w:t>
      </w:r>
    </w:p>
    <w:p w:rsidR="009A4502" w:rsidRPr="009A4502" w:rsidRDefault="009A4502" w:rsidP="009A4502">
      <w:pPr>
        <w:rPr>
          <w:lang w:val="en-US"/>
        </w:rPr>
      </w:pPr>
    </w:p>
    <w:p w:rsidR="009A4502" w:rsidRPr="009A4502" w:rsidRDefault="009A4502" w:rsidP="009A4502">
      <w:pPr>
        <w:rPr>
          <w:noProof/>
          <w:lang w:val="en-US" w:bidi="ar-SA"/>
        </w:rPr>
      </w:pPr>
      <w:r>
        <w:rPr>
          <w:noProof/>
          <w:lang w:bidi="ar-SA"/>
        </w:rPr>
        <w:drawing>
          <wp:inline distT="0" distB="0" distL="0" distR="0">
            <wp:extent cx="4857750" cy="3122839"/>
            <wp:effectExtent l="19050" t="0" r="0" b="0"/>
            <wp:docPr id="7" name="Рисунок 7" descr="http://sudostroenie.info/catalog/upload/images/8056_%D1%82%D0%B5%D1%80%D0%BC%D0%B8%D0%BD%D0%B0%D0%B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dostroenie.info/catalog/upload/images/8056_%D1%82%D0%B5%D1%80%D0%BC%D0%B8%D0%BD%D0%B0%D0%BB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9" cy="31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02" w:rsidRDefault="009A4502" w:rsidP="009A4502">
      <w:pPr>
        <w:rPr>
          <w:lang w:val="en-US"/>
        </w:rPr>
      </w:pPr>
    </w:p>
    <w:p w:rsidR="009A4502" w:rsidRPr="009A4502" w:rsidRDefault="009A4502" w:rsidP="009A4502">
      <w:pPr>
        <w:rPr>
          <w:noProof/>
          <w:lang w:bidi="ar-SA"/>
        </w:rPr>
      </w:pPr>
      <w:r>
        <w:t xml:space="preserve">Будущее сооружение позволит обеспечить подачу газа потребителям в объеме до 2,7 </w:t>
      </w:r>
      <w:proofErr w:type="spellStart"/>
      <w:proofErr w:type="gramStart"/>
      <w:r>
        <w:t>млрд</w:t>
      </w:r>
      <w:proofErr w:type="spellEnd"/>
      <w:proofErr w:type="gramEnd"/>
      <w:r>
        <w:t xml:space="preserve"> куб. м газа в год. Процесс </w:t>
      </w:r>
      <w:proofErr w:type="spellStart"/>
      <w:r>
        <w:t>регазификации</w:t>
      </w:r>
      <w:proofErr w:type="spellEnd"/>
      <w:r>
        <w:t xml:space="preserve"> СПГ будет осуществляться на плавучей </w:t>
      </w:r>
      <w:proofErr w:type="spellStart"/>
      <w:r>
        <w:t>регазификационной</w:t>
      </w:r>
      <w:proofErr w:type="spellEnd"/>
      <w:r>
        <w:t xml:space="preserve"> установке.</w:t>
      </w:r>
      <w:r>
        <w:br/>
        <w:t> </w:t>
      </w:r>
    </w:p>
    <w:p w:rsidR="00CC0D6C" w:rsidRDefault="009A4502" w:rsidP="009A4502">
      <w:pPr>
        <w:rPr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4797848" cy="3084331"/>
            <wp:effectExtent l="19050" t="0" r="2752" b="0"/>
            <wp:docPr id="1" name="Рисунок 1" descr="http://sudostroenie.info/catalog/upload/images/8056_%D1%82%D0%B5%D1%80%D0%BC%D0%B8%D0%BD%D0%B0%D0%B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dostroenie.info/catalog/upload/images/8056_%D1%82%D0%B5%D1%80%D0%BC%D0%B8%D0%BD%D0%B0%D0%BB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09" cy="308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02" w:rsidRDefault="009A4502" w:rsidP="009A4502">
      <w:pPr>
        <w:rPr>
          <w:lang w:val="en-US"/>
        </w:rPr>
      </w:pPr>
    </w:p>
    <w:p w:rsidR="009A4502" w:rsidRPr="009A4502" w:rsidRDefault="009A4502" w:rsidP="009A4502">
      <w:pPr>
        <w:widowControl/>
        <w:suppressAutoHyphens w:val="0"/>
        <w:rPr>
          <w:lang w:bidi="ar-SA"/>
        </w:rPr>
      </w:pPr>
      <w:r w:rsidRPr="009A4502">
        <w:rPr>
          <w:lang w:bidi="ar-SA"/>
        </w:rPr>
        <w:t>Объем поставок составил 260 т.</w:t>
      </w:r>
    </w:p>
    <w:p w:rsidR="009A4502" w:rsidRPr="009A4502" w:rsidRDefault="009A4502" w:rsidP="009A4502">
      <w:pPr>
        <w:widowControl/>
        <w:suppressAutoHyphens w:val="0"/>
        <w:rPr>
          <w:lang w:bidi="ar-SA"/>
        </w:rPr>
      </w:pPr>
      <w:r w:rsidRPr="009A4502">
        <w:rPr>
          <w:lang w:bidi="ar-SA"/>
        </w:rPr>
        <w:t> </w:t>
      </w:r>
    </w:p>
    <w:p w:rsidR="009A4502" w:rsidRPr="009A4502" w:rsidRDefault="009A4502" w:rsidP="009A4502">
      <w:pPr>
        <w:widowControl/>
        <w:suppressAutoHyphens w:val="0"/>
        <w:rPr>
          <w:lang w:bidi="ar-SA"/>
        </w:rPr>
      </w:pPr>
      <w:r w:rsidRPr="009A4502">
        <w:rPr>
          <w:lang w:bidi="ar-SA"/>
        </w:rPr>
        <w:t>Фото: Газпром</w:t>
      </w:r>
      <w:proofErr w:type="gramStart"/>
      <w:r w:rsidRPr="009A4502">
        <w:rPr>
          <w:lang w:bidi="ar-SA"/>
        </w:rPr>
        <w:t xml:space="preserve"> ;</w:t>
      </w:r>
      <w:proofErr w:type="gramEnd"/>
      <w:r w:rsidRPr="009A4502">
        <w:rPr>
          <w:lang w:bidi="ar-SA"/>
        </w:rPr>
        <w:t xml:space="preserve"> Завод "</w:t>
      </w:r>
      <w:proofErr w:type="spellStart"/>
      <w:r w:rsidRPr="009A4502">
        <w:rPr>
          <w:lang w:bidi="ar-SA"/>
        </w:rPr>
        <w:t>Северо-Запад</w:t>
      </w:r>
      <w:proofErr w:type="spellEnd"/>
      <w:r w:rsidRPr="009A4502">
        <w:rPr>
          <w:lang w:bidi="ar-SA"/>
        </w:rPr>
        <w:t>"</w:t>
      </w:r>
    </w:p>
    <w:p w:rsidR="009A4502" w:rsidRPr="009A4502" w:rsidRDefault="009A4502" w:rsidP="009A4502"/>
    <w:sectPr w:rsidR="009A4502" w:rsidRPr="009A4502" w:rsidSect="0080274D">
      <w:footerReference w:type="default" r:id="rId13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28" w:rsidRDefault="001D6E28">
      <w:r>
        <w:separator/>
      </w:r>
    </w:p>
  </w:endnote>
  <w:endnote w:type="continuationSeparator" w:id="0">
    <w:p w:rsidR="001D6E28" w:rsidRDefault="001D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64" w:rsidRPr="00161364" w:rsidRDefault="00161364" w:rsidP="00161364">
    <w:pPr>
      <w:spacing w:before="100" w:beforeAutospacing="1" w:after="100" w:afterAutospacing="1"/>
      <w:jc w:val="center"/>
    </w:pPr>
    <w:r>
      <w:rPr>
        <w:rStyle w:val="ab"/>
        <w:sz w:val="22"/>
        <w:szCs w:val="22"/>
      </w:rPr>
      <w:t xml:space="preserve">Образцы документов и бесплатные юридические консультации на сайте </w:t>
    </w:r>
    <w:hyperlink r:id="rId1" w:tgtFrame="_blank" w:history="1">
      <w:r>
        <w:rPr>
          <w:rStyle w:val="a3"/>
          <w:i/>
          <w:iCs/>
          <w:sz w:val="22"/>
          <w:szCs w:val="22"/>
          <w:lang w:val="en-US"/>
        </w:rPr>
        <w:t>http</w:t>
      </w:r>
      <w:r>
        <w:rPr>
          <w:rStyle w:val="a3"/>
          <w:i/>
          <w:iCs/>
          <w:sz w:val="22"/>
          <w:szCs w:val="22"/>
        </w:rPr>
        <w:t>://</w:t>
      </w:r>
      <w:r>
        <w:rPr>
          <w:rStyle w:val="a3"/>
          <w:i/>
          <w:iCs/>
          <w:sz w:val="22"/>
          <w:szCs w:val="22"/>
          <w:lang w:val="en-US"/>
        </w:rPr>
        <w:t>www</w:t>
      </w:r>
      <w:r>
        <w:rPr>
          <w:rStyle w:val="a3"/>
          <w:i/>
          <w:iCs/>
          <w:sz w:val="22"/>
          <w:szCs w:val="22"/>
        </w:rPr>
        <w:t>.</w:t>
      </w:r>
      <w:proofErr w:type="spellStart"/>
      <w:r>
        <w:rPr>
          <w:rStyle w:val="a3"/>
          <w:i/>
          <w:iCs/>
          <w:sz w:val="22"/>
          <w:szCs w:val="22"/>
          <w:lang w:val="en-US"/>
        </w:rPr>
        <w:t>uristhome</w:t>
      </w:r>
      <w:proofErr w:type="spellEnd"/>
      <w:r>
        <w:rPr>
          <w:rStyle w:val="a3"/>
          <w:i/>
          <w:iCs/>
          <w:sz w:val="22"/>
          <w:szCs w:val="22"/>
        </w:rPr>
        <w:t>.</w:t>
      </w:r>
      <w:proofErr w:type="spellStart"/>
      <w:r>
        <w:rPr>
          <w:rStyle w:val="a3"/>
          <w:i/>
          <w:iCs/>
          <w:sz w:val="22"/>
          <w:szCs w:val="22"/>
          <w:lang w:val="en-US"/>
        </w:rPr>
        <w:t>ru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28" w:rsidRDefault="001D6E28">
      <w:r>
        <w:separator/>
      </w:r>
    </w:p>
  </w:footnote>
  <w:footnote w:type="continuationSeparator" w:id="0">
    <w:p w:rsidR="001D6E28" w:rsidRDefault="001D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0456F"/>
    <w:rsid w:val="00064034"/>
    <w:rsid w:val="00161364"/>
    <w:rsid w:val="001D6E28"/>
    <w:rsid w:val="00267A56"/>
    <w:rsid w:val="00404C40"/>
    <w:rsid w:val="004D1C89"/>
    <w:rsid w:val="005D2C04"/>
    <w:rsid w:val="0070456F"/>
    <w:rsid w:val="007464DF"/>
    <w:rsid w:val="0080274D"/>
    <w:rsid w:val="009A4502"/>
    <w:rsid w:val="00CA56C9"/>
    <w:rsid w:val="00CC0D6C"/>
    <w:rsid w:val="00EA191D"/>
    <w:rsid w:val="00EC3C09"/>
    <w:rsid w:val="00E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74D"/>
    <w:pPr>
      <w:widowControl w:val="0"/>
      <w:suppressAutoHyphens/>
    </w:pPr>
    <w:rPr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9A4502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31">
    <w:name w:val="RTF_Num 3 1"/>
    <w:rsid w:val="0080274D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80274D"/>
    <w:rPr>
      <w:rFonts w:ascii="Times New Roman" w:eastAsia="Times New Roman" w:hAnsi="Times New Roman" w:cs="Times New Roman"/>
      <w:b w:val="0"/>
      <w:bCs w:val="0"/>
    </w:rPr>
  </w:style>
  <w:style w:type="character" w:customStyle="1" w:styleId="RTFNum51">
    <w:name w:val="RTF_Num 5 1"/>
    <w:rsid w:val="0080274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80274D"/>
  </w:style>
  <w:style w:type="character" w:customStyle="1" w:styleId="FontStyle11">
    <w:name w:val="Font Style11"/>
    <w:basedOn w:val="11"/>
    <w:rsid w:val="0080274D"/>
    <w:rPr>
      <w:rFonts w:ascii="Candara" w:eastAsia="Candara" w:hAnsi="Candara" w:cs="Candara"/>
      <w:b/>
      <w:bCs/>
      <w:smallCaps/>
      <w:color w:val="000000"/>
      <w:sz w:val="28"/>
      <w:szCs w:val="28"/>
    </w:rPr>
  </w:style>
  <w:style w:type="character" w:customStyle="1" w:styleId="FontStyle12">
    <w:name w:val="Font Style12"/>
    <w:basedOn w:val="11"/>
    <w:rsid w:val="0080274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11"/>
    <w:rsid w:val="0080274D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FontStyle14">
    <w:name w:val="Font Style14"/>
    <w:basedOn w:val="11"/>
    <w:rsid w:val="0080274D"/>
    <w:rPr>
      <w:rFonts w:ascii="Candara" w:eastAsia="Candara" w:hAnsi="Candara" w:cs="Candara"/>
      <w:b/>
      <w:bCs/>
      <w:color w:val="000000"/>
      <w:spacing w:val="-10"/>
      <w:sz w:val="20"/>
      <w:szCs w:val="20"/>
    </w:rPr>
  </w:style>
  <w:style w:type="character" w:styleId="a3">
    <w:name w:val="Hyperlink"/>
    <w:basedOn w:val="11"/>
    <w:rsid w:val="0080274D"/>
    <w:rPr>
      <w:color w:val="0000FF"/>
      <w:u w:val="single"/>
    </w:rPr>
  </w:style>
  <w:style w:type="character" w:customStyle="1" w:styleId="FontStyle13">
    <w:name w:val="Font Style13"/>
    <w:basedOn w:val="11"/>
    <w:rsid w:val="0080274D"/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basedOn w:val="11"/>
    <w:rsid w:val="0080274D"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a4">
    <w:name w:val="Заголовок"/>
    <w:basedOn w:val="a"/>
    <w:next w:val="a5"/>
    <w:rsid w:val="0080274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80274D"/>
    <w:pPr>
      <w:spacing w:after="120"/>
    </w:pPr>
  </w:style>
  <w:style w:type="paragraph" w:styleId="a6">
    <w:name w:val="List"/>
    <w:basedOn w:val="a5"/>
    <w:rsid w:val="0080274D"/>
  </w:style>
  <w:style w:type="paragraph" w:customStyle="1" w:styleId="12">
    <w:name w:val="Название1"/>
    <w:basedOn w:val="a"/>
    <w:rsid w:val="0080274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0274D"/>
    <w:pPr>
      <w:suppressLineNumbers/>
    </w:pPr>
  </w:style>
  <w:style w:type="paragraph" w:customStyle="1" w:styleId="Style1">
    <w:name w:val="Style1"/>
    <w:basedOn w:val="a"/>
    <w:rsid w:val="0080274D"/>
    <w:pPr>
      <w:autoSpaceDE w:val="0"/>
      <w:spacing w:line="234" w:lineRule="exact"/>
      <w:jc w:val="center"/>
    </w:pPr>
    <w:rPr>
      <w:rFonts w:ascii="Candara" w:eastAsia="Candara" w:hAnsi="Candara" w:cs="Candara"/>
    </w:rPr>
  </w:style>
  <w:style w:type="paragraph" w:customStyle="1" w:styleId="Style5">
    <w:name w:val="Style5"/>
    <w:basedOn w:val="a"/>
    <w:rsid w:val="0080274D"/>
    <w:pPr>
      <w:autoSpaceDE w:val="0"/>
      <w:spacing w:line="234" w:lineRule="exact"/>
      <w:jc w:val="both"/>
    </w:pPr>
    <w:rPr>
      <w:rFonts w:ascii="Candara" w:eastAsia="Candara" w:hAnsi="Candara" w:cs="Candara"/>
    </w:rPr>
  </w:style>
  <w:style w:type="paragraph" w:customStyle="1" w:styleId="Style6">
    <w:name w:val="Style6"/>
    <w:basedOn w:val="a"/>
    <w:rsid w:val="0080274D"/>
    <w:pPr>
      <w:autoSpaceDE w:val="0"/>
      <w:spacing w:line="234" w:lineRule="exact"/>
      <w:ind w:firstLine="450"/>
      <w:jc w:val="both"/>
    </w:pPr>
    <w:rPr>
      <w:rFonts w:ascii="Candara" w:eastAsia="Candara" w:hAnsi="Candara" w:cs="Candara"/>
    </w:rPr>
  </w:style>
  <w:style w:type="paragraph" w:customStyle="1" w:styleId="Style7">
    <w:name w:val="Style7"/>
    <w:basedOn w:val="a"/>
    <w:rsid w:val="0080274D"/>
    <w:pPr>
      <w:autoSpaceDE w:val="0"/>
      <w:spacing w:line="234" w:lineRule="exact"/>
      <w:ind w:firstLine="162"/>
    </w:pPr>
    <w:rPr>
      <w:rFonts w:ascii="Candara" w:eastAsia="Candara" w:hAnsi="Candara" w:cs="Candara"/>
    </w:rPr>
  </w:style>
  <w:style w:type="paragraph" w:customStyle="1" w:styleId="Style8">
    <w:name w:val="Style8"/>
    <w:basedOn w:val="a"/>
    <w:rsid w:val="0080274D"/>
    <w:pPr>
      <w:autoSpaceDE w:val="0"/>
      <w:spacing w:line="228" w:lineRule="exact"/>
      <w:ind w:hanging="288"/>
      <w:jc w:val="both"/>
    </w:pPr>
    <w:rPr>
      <w:rFonts w:ascii="Candara" w:eastAsia="Candara" w:hAnsi="Candara" w:cs="Candara"/>
    </w:rPr>
  </w:style>
  <w:style w:type="paragraph" w:customStyle="1" w:styleId="a7">
    <w:name w:val="Содержимое таблицы"/>
    <w:basedOn w:val="a"/>
    <w:rsid w:val="0080274D"/>
    <w:pPr>
      <w:suppressLineNumbers/>
    </w:pPr>
  </w:style>
  <w:style w:type="paragraph" w:customStyle="1" w:styleId="a8">
    <w:name w:val="Заголовок таблицы"/>
    <w:basedOn w:val="a7"/>
    <w:rsid w:val="0080274D"/>
    <w:pPr>
      <w:jc w:val="center"/>
    </w:pPr>
    <w:rPr>
      <w:b/>
      <w:bCs/>
    </w:rPr>
  </w:style>
  <w:style w:type="paragraph" w:styleId="a9">
    <w:name w:val="header"/>
    <w:basedOn w:val="a"/>
    <w:rsid w:val="0016136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61364"/>
    <w:pPr>
      <w:tabs>
        <w:tab w:val="center" w:pos="4677"/>
        <w:tab w:val="right" w:pos="9355"/>
      </w:tabs>
    </w:pPr>
  </w:style>
  <w:style w:type="character" w:styleId="ab">
    <w:name w:val="Emphasis"/>
    <w:basedOn w:val="a0"/>
    <w:qFormat/>
    <w:rsid w:val="00161364"/>
    <w:rPr>
      <w:i/>
      <w:iCs/>
    </w:rPr>
  </w:style>
  <w:style w:type="paragraph" w:styleId="ac">
    <w:name w:val="Balloon Text"/>
    <w:basedOn w:val="a"/>
    <w:link w:val="ad"/>
    <w:rsid w:val="009A45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A4502"/>
    <w:rPr>
      <w:rFonts w:ascii="Tahoma" w:hAnsi="Tahoma" w:cs="Tahoma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A4502"/>
    <w:rPr>
      <w:b/>
      <w:bCs/>
      <w:kern w:val="36"/>
      <w:sz w:val="48"/>
      <w:szCs w:val="48"/>
    </w:rPr>
  </w:style>
  <w:style w:type="character" w:customStyle="1" w:styleId="body-new-date">
    <w:name w:val="body-new-date"/>
    <w:basedOn w:val="a0"/>
    <w:rsid w:val="009A4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stroenie.info/novosti/25334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udostroenie.info/predprijatija/1242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istho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</vt:lpstr>
    </vt:vector>
  </TitlesOfParts>
  <Company/>
  <LinksUpToDate>false</LinksUpToDate>
  <CharactersWithSpaces>672</CharactersWithSpaces>
  <SharedDoc>false</SharedDoc>
  <HLinks>
    <vt:vector size="6" baseType="variant"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http://www.uristhome.ru/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creator>Kolb@steR</dc:creator>
  <cp:lastModifiedBy>emglushchenko</cp:lastModifiedBy>
  <cp:revision>2</cp:revision>
  <cp:lastPrinted>2018-12-18T12:04:00Z</cp:lastPrinted>
  <dcterms:created xsi:type="dcterms:W3CDTF">2018-12-20T06:09:00Z</dcterms:created>
  <dcterms:modified xsi:type="dcterms:W3CDTF">2018-12-20T06:09:00Z</dcterms:modified>
</cp:coreProperties>
</file>